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3D" w:rsidRPr="00A30F23" w:rsidRDefault="00AA31EC" w:rsidP="00AA31EC">
      <w:pPr>
        <w:tabs>
          <w:tab w:val="left" w:pos="5535"/>
        </w:tabs>
        <w:rPr>
          <w:rFonts w:ascii="Times New Roman" w:hAnsi="Times New Roman"/>
          <w:b/>
          <w:lang w:val="ru-RU"/>
        </w:rPr>
      </w:pPr>
      <w:r>
        <w:tab/>
      </w:r>
      <w:r w:rsidR="00A30F23">
        <w:rPr>
          <w:lang w:val="ru-RU"/>
        </w:rPr>
        <w:t xml:space="preserve">  </w:t>
      </w:r>
      <w:r w:rsidR="00D835EF">
        <w:rPr>
          <w:lang w:val="ru-RU"/>
        </w:rPr>
        <w:t xml:space="preserve">                       </w:t>
      </w:r>
      <w:r w:rsidR="00D835EF" w:rsidRPr="00A30F23">
        <w:rPr>
          <w:rFonts w:ascii="Times New Roman" w:hAnsi="Times New Roman"/>
          <w:b/>
          <w:lang w:val="ru-RU"/>
        </w:rPr>
        <w:t>УТВЕРЖДАЮ</w:t>
      </w:r>
    </w:p>
    <w:p w:rsidR="00AA31EC" w:rsidRPr="00A30F23" w:rsidRDefault="00AA31EC" w:rsidP="00AA31EC">
      <w:pPr>
        <w:tabs>
          <w:tab w:val="left" w:pos="5535"/>
        </w:tabs>
        <w:rPr>
          <w:rFonts w:ascii="Times New Roman" w:hAnsi="Times New Roman"/>
          <w:b/>
          <w:lang w:val="ru-RU"/>
        </w:rPr>
      </w:pPr>
      <w:r w:rsidRPr="00A30F23">
        <w:rPr>
          <w:rFonts w:ascii="Times New Roman" w:hAnsi="Times New Roman"/>
          <w:b/>
          <w:lang w:val="ru-RU"/>
        </w:rPr>
        <w:t xml:space="preserve">                                                              </w:t>
      </w:r>
      <w:r w:rsidR="007B3AC7" w:rsidRPr="00A30F23">
        <w:rPr>
          <w:rFonts w:ascii="Times New Roman" w:hAnsi="Times New Roman"/>
          <w:b/>
          <w:lang w:val="ru-RU"/>
        </w:rPr>
        <w:t xml:space="preserve">                               </w:t>
      </w:r>
      <w:r w:rsidR="00A30F23">
        <w:rPr>
          <w:rFonts w:ascii="Times New Roman" w:hAnsi="Times New Roman"/>
          <w:b/>
          <w:lang w:val="ru-RU"/>
        </w:rPr>
        <w:t xml:space="preserve">           </w:t>
      </w:r>
      <w:r w:rsidR="00D835EF" w:rsidRPr="00A30F23">
        <w:rPr>
          <w:rFonts w:ascii="Times New Roman" w:hAnsi="Times New Roman"/>
          <w:b/>
          <w:lang w:val="ru-RU"/>
        </w:rPr>
        <w:t xml:space="preserve">           директор</w:t>
      </w:r>
      <w:r w:rsidRPr="00A30F23">
        <w:rPr>
          <w:rFonts w:ascii="Times New Roman" w:hAnsi="Times New Roman"/>
          <w:b/>
          <w:lang w:val="ru-RU"/>
        </w:rPr>
        <w:t xml:space="preserve"> МКУ ДО «МДХШ»</w:t>
      </w:r>
    </w:p>
    <w:p w:rsidR="00AA31EC" w:rsidRPr="00A30F23" w:rsidRDefault="00AA31EC" w:rsidP="00AA31EC">
      <w:pPr>
        <w:tabs>
          <w:tab w:val="left" w:pos="3795"/>
        </w:tabs>
        <w:rPr>
          <w:rFonts w:ascii="Times New Roman" w:hAnsi="Times New Roman"/>
          <w:b/>
          <w:lang w:val="ru-RU"/>
        </w:rPr>
      </w:pPr>
      <w:r w:rsidRPr="00A30F23">
        <w:rPr>
          <w:rFonts w:ascii="Times New Roman" w:hAnsi="Times New Roman"/>
          <w:b/>
          <w:lang w:val="ru-RU"/>
        </w:rPr>
        <w:tab/>
      </w:r>
      <w:r w:rsidR="007B3AC7" w:rsidRPr="00A30F23">
        <w:rPr>
          <w:rFonts w:ascii="Times New Roman" w:hAnsi="Times New Roman"/>
          <w:b/>
          <w:lang w:val="ru-RU"/>
        </w:rPr>
        <w:t xml:space="preserve">                             </w:t>
      </w:r>
      <w:r w:rsidR="00D835EF" w:rsidRPr="00A30F23">
        <w:rPr>
          <w:rFonts w:ascii="Times New Roman" w:hAnsi="Times New Roman"/>
          <w:b/>
          <w:lang w:val="ru-RU"/>
        </w:rPr>
        <w:t xml:space="preserve">        </w:t>
      </w:r>
      <w:r w:rsidR="007B3AC7" w:rsidRPr="00A30F23">
        <w:rPr>
          <w:rFonts w:ascii="Times New Roman" w:hAnsi="Times New Roman"/>
          <w:b/>
          <w:lang w:val="ru-RU"/>
        </w:rPr>
        <w:t xml:space="preserve"> </w:t>
      </w:r>
      <w:r w:rsidR="00A30F23">
        <w:rPr>
          <w:rFonts w:ascii="Times New Roman" w:hAnsi="Times New Roman"/>
          <w:b/>
          <w:lang w:val="ru-RU"/>
        </w:rPr>
        <w:t xml:space="preserve">   </w:t>
      </w:r>
      <w:r w:rsidR="00D835EF" w:rsidRPr="00A30F23">
        <w:rPr>
          <w:rFonts w:ascii="Times New Roman" w:hAnsi="Times New Roman"/>
          <w:b/>
          <w:lang w:val="ru-RU"/>
        </w:rPr>
        <w:t xml:space="preserve">    </w:t>
      </w:r>
      <w:r w:rsidR="00FA3A4E" w:rsidRPr="00A30F23">
        <w:rPr>
          <w:rFonts w:ascii="Times New Roman" w:hAnsi="Times New Roman"/>
          <w:b/>
          <w:lang w:val="ru-RU"/>
        </w:rPr>
        <w:t xml:space="preserve">      </w:t>
      </w:r>
      <w:r w:rsidR="00D835EF" w:rsidRPr="00A30F23">
        <w:rPr>
          <w:rFonts w:ascii="Times New Roman" w:hAnsi="Times New Roman"/>
          <w:b/>
          <w:lang w:val="ru-RU"/>
        </w:rPr>
        <w:t xml:space="preserve"> </w:t>
      </w:r>
      <w:r w:rsidR="007B3AC7" w:rsidRPr="00A30F23">
        <w:rPr>
          <w:rFonts w:ascii="Times New Roman" w:hAnsi="Times New Roman"/>
          <w:b/>
          <w:lang w:val="ru-RU"/>
        </w:rPr>
        <w:t xml:space="preserve"> </w:t>
      </w:r>
      <w:proofErr w:type="spellStart"/>
      <w:r w:rsidR="00FA3A4E" w:rsidRPr="00A30F23">
        <w:rPr>
          <w:rFonts w:ascii="Times New Roman" w:hAnsi="Times New Roman"/>
          <w:b/>
          <w:lang w:val="ru-RU"/>
        </w:rPr>
        <w:t>____________</w:t>
      </w:r>
      <w:r w:rsidRPr="00A30F23">
        <w:rPr>
          <w:rFonts w:ascii="Times New Roman" w:hAnsi="Times New Roman"/>
          <w:b/>
          <w:lang w:val="ru-RU"/>
        </w:rPr>
        <w:t>Кондакова</w:t>
      </w:r>
      <w:proofErr w:type="spellEnd"/>
      <w:r w:rsidRPr="00A30F23">
        <w:rPr>
          <w:rFonts w:ascii="Times New Roman" w:hAnsi="Times New Roman"/>
          <w:b/>
          <w:lang w:val="ru-RU"/>
        </w:rPr>
        <w:t xml:space="preserve"> Г.Ю.</w:t>
      </w:r>
    </w:p>
    <w:p w:rsidR="00AA31EC" w:rsidRPr="00A30F23" w:rsidRDefault="00AA31EC" w:rsidP="00AA31EC">
      <w:pPr>
        <w:tabs>
          <w:tab w:val="left" w:pos="3795"/>
        </w:tabs>
        <w:rPr>
          <w:rFonts w:ascii="Times New Roman" w:hAnsi="Times New Roman"/>
          <w:b/>
          <w:lang w:val="ru-RU"/>
        </w:rPr>
      </w:pPr>
      <w:r w:rsidRPr="00A30F23">
        <w:rPr>
          <w:rFonts w:ascii="Times New Roman" w:hAnsi="Times New Roman"/>
          <w:b/>
          <w:lang w:val="ru-RU"/>
        </w:rPr>
        <w:tab/>
      </w:r>
      <w:r w:rsidR="007B3AC7" w:rsidRPr="00A30F23">
        <w:rPr>
          <w:rFonts w:ascii="Times New Roman" w:hAnsi="Times New Roman"/>
          <w:b/>
          <w:lang w:val="ru-RU"/>
        </w:rPr>
        <w:t xml:space="preserve">                             </w:t>
      </w:r>
      <w:r w:rsidR="00A30F23">
        <w:rPr>
          <w:rFonts w:ascii="Times New Roman" w:hAnsi="Times New Roman"/>
          <w:b/>
          <w:lang w:val="ru-RU"/>
        </w:rPr>
        <w:t xml:space="preserve">              </w:t>
      </w:r>
      <w:r w:rsidR="00D835EF" w:rsidRPr="00A30F23">
        <w:rPr>
          <w:rFonts w:ascii="Times New Roman" w:hAnsi="Times New Roman"/>
          <w:b/>
          <w:lang w:val="ru-RU"/>
        </w:rPr>
        <w:t xml:space="preserve"> </w:t>
      </w:r>
      <w:r w:rsidR="00FA3A4E" w:rsidRPr="00A30F23">
        <w:rPr>
          <w:rFonts w:ascii="Times New Roman" w:hAnsi="Times New Roman"/>
          <w:b/>
          <w:lang w:val="ru-RU"/>
        </w:rPr>
        <w:t xml:space="preserve">      </w:t>
      </w:r>
      <w:r w:rsidR="00D835EF" w:rsidRPr="00A30F23">
        <w:rPr>
          <w:rFonts w:ascii="Times New Roman" w:hAnsi="Times New Roman"/>
          <w:b/>
          <w:lang w:val="ru-RU"/>
        </w:rPr>
        <w:t xml:space="preserve"> </w:t>
      </w:r>
      <w:r w:rsidR="007B3AC7" w:rsidRPr="00A30F23">
        <w:rPr>
          <w:rFonts w:ascii="Times New Roman" w:hAnsi="Times New Roman"/>
          <w:b/>
          <w:lang w:val="ru-RU"/>
        </w:rPr>
        <w:t xml:space="preserve"> </w:t>
      </w:r>
      <w:r w:rsidR="00FA3A4E" w:rsidRPr="00A30F23">
        <w:rPr>
          <w:rFonts w:ascii="Times New Roman" w:hAnsi="Times New Roman"/>
          <w:b/>
          <w:lang w:val="ru-RU"/>
        </w:rPr>
        <w:t>«___»_____________ 20___</w:t>
      </w:r>
      <w:r w:rsidRPr="00A30F23">
        <w:rPr>
          <w:rFonts w:ascii="Times New Roman" w:hAnsi="Times New Roman"/>
          <w:b/>
          <w:lang w:val="ru-RU"/>
        </w:rPr>
        <w:t>г.</w:t>
      </w:r>
    </w:p>
    <w:p w:rsidR="00AA31EC" w:rsidRPr="00AA31EC" w:rsidRDefault="00AA31EC" w:rsidP="00AA31EC">
      <w:pPr>
        <w:rPr>
          <w:rFonts w:ascii="Times New Roman" w:hAnsi="Times New Roman"/>
          <w:lang w:val="ru-RU"/>
        </w:rPr>
      </w:pPr>
    </w:p>
    <w:p w:rsidR="00AA31EC" w:rsidRPr="00AA31EC" w:rsidRDefault="00AA31EC" w:rsidP="00AA31EC">
      <w:pPr>
        <w:rPr>
          <w:rFonts w:ascii="Times New Roman" w:hAnsi="Times New Roman"/>
          <w:lang w:val="ru-RU"/>
        </w:rPr>
      </w:pPr>
    </w:p>
    <w:p w:rsidR="00AA31EC" w:rsidRDefault="00AA31EC" w:rsidP="00AA31EC">
      <w:pPr>
        <w:rPr>
          <w:rFonts w:ascii="Times New Roman" w:hAnsi="Times New Roman"/>
          <w:lang w:val="ru-RU"/>
        </w:rPr>
      </w:pPr>
    </w:p>
    <w:p w:rsidR="00DC3B2A" w:rsidRPr="00AA31EC" w:rsidRDefault="00DC3B2A" w:rsidP="00AA31EC">
      <w:pPr>
        <w:rPr>
          <w:rFonts w:ascii="Times New Roman" w:hAnsi="Times New Roman"/>
          <w:lang w:val="ru-RU"/>
        </w:rPr>
      </w:pPr>
    </w:p>
    <w:p w:rsidR="00AA31EC" w:rsidRDefault="00AA31EC" w:rsidP="00AA31EC">
      <w:pPr>
        <w:rPr>
          <w:rFonts w:ascii="Times New Roman" w:hAnsi="Times New Roman"/>
          <w:lang w:val="ru-RU"/>
        </w:rPr>
      </w:pPr>
    </w:p>
    <w:p w:rsidR="00AA31EC" w:rsidRPr="00AA31EC" w:rsidRDefault="00AA31EC" w:rsidP="00AA31EC">
      <w:pPr>
        <w:tabs>
          <w:tab w:val="left" w:pos="3435"/>
        </w:tabs>
        <w:jc w:val="center"/>
        <w:rPr>
          <w:rFonts w:ascii="Times New Roman" w:hAnsi="Times New Roman"/>
          <w:b/>
          <w:lang w:val="ru-RU"/>
        </w:rPr>
      </w:pPr>
      <w:r w:rsidRPr="00AA31EC">
        <w:rPr>
          <w:rFonts w:ascii="Times New Roman" w:hAnsi="Times New Roman"/>
          <w:b/>
          <w:lang w:val="ru-RU"/>
        </w:rPr>
        <w:t>ПЛАН</w:t>
      </w:r>
    </w:p>
    <w:p w:rsidR="00AA31EC" w:rsidRDefault="00AA31EC" w:rsidP="00AA31EC">
      <w:pPr>
        <w:tabs>
          <w:tab w:val="left" w:pos="3435"/>
        </w:tabs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м</w:t>
      </w:r>
      <w:r w:rsidRPr="00AA31EC">
        <w:rPr>
          <w:rFonts w:ascii="Times New Roman" w:hAnsi="Times New Roman"/>
          <w:b/>
          <w:lang w:val="ru-RU"/>
        </w:rPr>
        <w:t>ероприятий по противодействию коррупции</w:t>
      </w:r>
      <w:r>
        <w:rPr>
          <w:rFonts w:ascii="Times New Roman" w:hAnsi="Times New Roman"/>
          <w:b/>
          <w:lang w:val="ru-RU"/>
        </w:rPr>
        <w:t xml:space="preserve"> </w:t>
      </w:r>
    </w:p>
    <w:p w:rsidR="00AA31EC" w:rsidRDefault="00FA3A4E" w:rsidP="00AA31EC">
      <w:pPr>
        <w:tabs>
          <w:tab w:val="left" w:pos="3435"/>
        </w:tabs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МКУ ДО «МДХШ» на 2026 – 2028</w:t>
      </w:r>
      <w:r w:rsidR="00AA31EC">
        <w:rPr>
          <w:rFonts w:ascii="Times New Roman" w:hAnsi="Times New Roman"/>
          <w:b/>
          <w:lang w:val="ru-RU"/>
        </w:rPr>
        <w:t xml:space="preserve"> гг.</w:t>
      </w:r>
    </w:p>
    <w:p w:rsidR="00AA31EC" w:rsidRPr="00AA31EC" w:rsidRDefault="00AA31EC" w:rsidP="00AA31EC">
      <w:pPr>
        <w:rPr>
          <w:rFonts w:ascii="Times New Roman" w:hAnsi="Times New Roman"/>
          <w:lang w:val="ru-RU"/>
        </w:rPr>
      </w:pPr>
    </w:p>
    <w:p w:rsidR="00AA31EC" w:rsidRDefault="00AA31EC" w:rsidP="006F5B61">
      <w:pPr>
        <w:jc w:val="center"/>
        <w:rPr>
          <w:rFonts w:ascii="Times New Roman" w:hAnsi="Times New Roman"/>
          <w:lang w:val="ru-RU"/>
        </w:rPr>
      </w:pPr>
    </w:p>
    <w:p w:rsidR="00AA31EC" w:rsidRPr="00AA31EC" w:rsidRDefault="00AA31EC" w:rsidP="006F5B61">
      <w:pPr>
        <w:pStyle w:val="aa"/>
        <w:numPr>
          <w:ilvl w:val="0"/>
          <w:numId w:val="1"/>
        </w:numPr>
        <w:jc w:val="center"/>
        <w:rPr>
          <w:lang w:val="ru-RU"/>
        </w:rPr>
      </w:pPr>
      <w:r w:rsidRPr="00AA31EC">
        <w:rPr>
          <w:rFonts w:ascii="Times New Roman" w:hAnsi="Times New Roman"/>
          <w:b/>
          <w:lang w:val="ru-RU"/>
        </w:rPr>
        <w:t>Общие положения</w:t>
      </w:r>
    </w:p>
    <w:p w:rsidR="00AA31EC" w:rsidRDefault="00AA31EC" w:rsidP="006F5B61">
      <w:pPr>
        <w:jc w:val="both"/>
        <w:rPr>
          <w:rFonts w:ascii="Times New Roman" w:hAnsi="Times New Roman"/>
          <w:lang w:val="ru-RU"/>
        </w:rPr>
      </w:pPr>
    </w:p>
    <w:p w:rsidR="00AA31EC" w:rsidRPr="00DC3B2A" w:rsidRDefault="00DC3B2A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1.1.</w:t>
      </w:r>
      <w:r w:rsidR="00AA31EC" w:rsidRPr="00DC3B2A">
        <w:rPr>
          <w:rFonts w:ascii="Times New Roman" w:hAnsi="Times New Roman"/>
          <w:lang w:val="ru-RU"/>
        </w:rPr>
        <w:t>План работы по противодействию коррупции в МКУ ДО «МДХШ» на 2026-2027 годы разработан на основании:</w:t>
      </w:r>
    </w:p>
    <w:p w:rsidR="007B3AC7" w:rsidRPr="006F5B61" w:rsidRDefault="007B3AC7" w:rsidP="006F5B61">
      <w:pPr>
        <w:jc w:val="both"/>
        <w:rPr>
          <w:rFonts w:ascii="Times New Roman" w:hAnsi="Times New Roman"/>
          <w:lang w:val="ru-RU"/>
        </w:rPr>
      </w:pPr>
      <w:r w:rsidRPr="006F5B61">
        <w:rPr>
          <w:rFonts w:ascii="Times New Roman" w:hAnsi="Times New Roman"/>
          <w:lang w:val="ru-RU"/>
        </w:rPr>
        <w:t>- Федерального закона от 25 декабря 2008г.№273-ФЗ «</w:t>
      </w:r>
      <w:proofErr w:type="gramStart"/>
      <w:r w:rsidRPr="006F5B61">
        <w:rPr>
          <w:rFonts w:ascii="Times New Roman" w:hAnsi="Times New Roman"/>
          <w:lang w:val="ru-RU"/>
        </w:rPr>
        <w:t>О</w:t>
      </w:r>
      <w:proofErr w:type="gramEnd"/>
      <w:r w:rsidRPr="006F5B61">
        <w:rPr>
          <w:rFonts w:ascii="Times New Roman" w:hAnsi="Times New Roman"/>
          <w:lang w:val="ru-RU"/>
        </w:rPr>
        <w:t xml:space="preserve"> </w:t>
      </w:r>
      <w:proofErr w:type="gramStart"/>
      <w:r w:rsidRPr="006F5B61">
        <w:rPr>
          <w:rFonts w:ascii="Times New Roman" w:hAnsi="Times New Roman"/>
          <w:lang w:val="ru-RU"/>
        </w:rPr>
        <w:t>противодействию</w:t>
      </w:r>
      <w:proofErr w:type="gramEnd"/>
      <w:r w:rsidRPr="006F5B61">
        <w:rPr>
          <w:rFonts w:ascii="Times New Roman" w:hAnsi="Times New Roman"/>
          <w:lang w:val="ru-RU"/>
        </w:rPr>
        <w:t xml:space="preserve"> коррупции»;</w:t>
      </w:r>
    </w:p>
    <w:p w:rsidR="007B3AC7" w:rsidRPr="006F5B61" w:rsidRDefault="007B3AC7" w:rsidP="006F5B61">
      <w:pPr>
        <w:jc w:val="both"/>
        <w:rPr>
          <w:rFonts w:ascii="Times New Roman" w:hAnsi="Times New Roman"/>
          <w:lang w:val="ru-RU"/>
        </w:rPr>
      </w:pPr>
      <w:r w:rsidRPr="006F5B61">
        <w:rPr>
          <w:rFonts w:ascii="Times New Roman" w:hAnsi="Times New Roman"/>
          <w:lang w:val="ru-RU"/>
        </w:rPr>
        <w:t>-</w:t>
      </w:r>
      <w:r w:rsidR="00DC3B2A" w:rsidRPr="006F5B61">
        <w:rPr>
          <w:rFonts w:ascii="Times New Roman" w:hAnsi="Times New Roman"/>
          <w:lang w:val="ru-RU"/>
        </w:rPr>
        <w:t xml:space="preserve"> </w:t>
      </w:r>
      <w:r w:rsidRPr="006F5B61">
        <w:rPr>
          <w:rFonts w:ascii="Times New Roman" w:hAnsi="Times New Roman"/>
          <w:lang w:val="ru-RU"/>
        </w:rPr>
        <w:t>Указ Президента РФ от 2 апреля 2013 г. №309 «О мерах по реализации отдельных положений Федерального закона «О противодействии коррупции»;</w:t>
      </w:r>
    </w:p>
    <w:p w:rsidR="007B3AC7" w:rsidRPr="006F5B61" w:rsidRDefault="007B3AC7" w:rsidP="006F5B61">
      <w:pPr>
        <w:jc w:val="both"/>
        <w:rPr>
          <w:rFonts w:ascii="Times New Roman" w:hAnsi="Times New Roman"/>
          <w:lang w:val="ru-RU"/>
        </w:rPr>
      </w:pPr>
      <w:r w:rsidRPr="006F5B61">
        <w:rPr>
          <w:rFonts w:ascii="Times New Roman" w:hAnsi="Times New Roman"/>
          <w:lang w:val="ru-RU"/>
        </w:rPr>
        <w:t>- Указ Президента РФ от 2 апреля 2013 г. №309 «О мерах по реализации»;</w:t>
      </w:r>
    </w:p>
    <w:p w:rsidR="007B3AC7" w:rsidRPr="006F5B61" w:rsidRDefault="007B3AC7" w:rsidP="006F5B61">
      <w:pPr>
        <w:jc w:val="both"/>
        <w:rPr>
          <w:rFonts w:ascii="Times New Roman" w:hAnsi="Times New Roman"/>
          <w:lang w:val="ru-RU"/>
        </w:rPr>
      </w:pPr>
      <w:r w:rsidRPr="006F5B61">
        <w:rPr>
          <w:rFonts w:ascii="Times New Roman" w:hAnsi="Times New Roman"/>
          <w:lang w:val="ru-RU"/>
        </w:rPr>
        <w:t xml:space="preserve">-Постановления Правительства РФ от 09.01.2014г. « 10 «О порядке сообщения отдельными </w:t>
      </w:r>
      <w:r w:rsidR="00DC3B2A" w:rsidRPr="006F5B61">
        <w:rPr>
          <w:rFonts w:ascii="Times New Roman" w:hAnsi="Times New Roman"/>
          <w:lang w:val="ru-RU"/>
        </w:rPr>
        <w:t xml:space="preserve">    </w:t>
      </w:r>
      <w:r w:rsidRPr="006F5B61">
        <w:rPr>
          <w:rFonts w:ascii="Times New Roman" w:hAnsi="Times New Roman"/>
          <w:lang w:val="ru-RU"/>
        </w:rPr>
        <w:t xml:space="preserve">категориями лиц о получении подарка в связи с их должностным </w:t>
      </w:r>
      <w:r w:rsidR="00592A6D" w:rsidRPr="006F5B61">
        <w:rPr>
          <w:rFonts w:ascii="Times New Roman" w:hAnsi="Times New Roman"/>
          <w:lang w:val="ru-RU"/>
        </w:rPr>
        <w:t xml:space="preserve"> положением или </w:t>
      </w:r>
      <w:r w:rsidR="00DC3B2A" w:rsidRPr="006F5B61">
        <w:rPr>
          <w:rFonts w:ascii="Times New Roman" w:hAnsi="Times New Roman"/>
          <w:lang w:val="ru-RU"/>
        </w:rPr>
        <w:t xml:space="preserve">  </w:t>
      </w:r>
      <w:r w:rsidR="00592A6D" w:rsidRPr="006F5B61">
        <w:rPr>
          <w:rFonts w:ascii="Times New Roman" w:hAnsi="Times New Roman"/>
          <w:lang w:val="ru-RU"/>
        </w:rPr>
        <w:t xml:space="preserve">исполнением ими служебных (должностных) обязанностей, сдачи и оценки подарка, </w:t>
      </w:r>
      <w:r w:rsidR="00DC3B2A" w:rsidRPr="006F5B61">
        <w:rPr>
          <w:rFonts w:ascii="Times New Roman" w:hAnsi="Times New Roman"/>
          <w:lang w:val="ru-RU"/>
        </w:rPr>
        <w:t xml:space="preserve">  </w:t>
      </w:r>
      <w:r w:rsidR="00592A6D" w:rsidRPr="006F5B61">
        <w:rPr>
          <w:rFonts w:ascii="Times New Roman" w:hAnsi="Times New Roman"/>
          <w:lang w:val="ru-RU"/>
        </w:rPr>
        <w:t>реализации (выкупа) и зачисления средств, вырученных от его реализации».</w:t>
      </w:r>
    </w:p>
    <w:p w:rsidR="006F5B61" w:rsidRDefault="00592A6D" w:rsidP="006F5B61">
      <w:pPr>
        <w:jc w:val="both"/>
        <w:rPr>
          <w:rFonts w:ascii="Times New Roman" w:hAnsi="Times New Roman"/>
          <w:lang w:val="ru-RU"/>
        </w:rPr>
      </w:pPr>
      <w:r w:rsidRPr="00592A6D">
        <w:rPr>
          <w:rFonts w:ascii="Times New Roman" w:hAnsi="Times New Roman"/>
          <w:lang w:val="ru-RU"/>
        </w:rPr>
        <w:t>1.2.</w:t>
      </w:r>
      <w:r>
        <w:rPr>
          <w:rFonts w:ascii="Times New Roman" w:hAnsi="Times New Roman"/>
          <w:lang w:val="ru-RU"/>
        </w:rPr>
        <w:t xml:space="preserve">План определяет основные направления реализации </w:t>
      </w:r>
      <w:proofErr w:type="spellStart"/>
      <w:r>
        <w:rPr>
          <w:rFonts w:ascii="Times New Roman" w:hAnsi="Times New Roman"/>
          <w:lang w:val="ru-RU"/>
        </w:rPr>
        <w:t>антикоррупционной</w:t>
      </w:r>
      <w:proofErr w:type="spellEnd"/>
      <w:r>
        <w:rPr>
          <w:rFonts w:ascii="Times New Roman" w:hAnsi="Times New Roman"/>
          <w:lang w:val="ru-RU"/>
        </w:rPr>
        <w:t xml:space="preserve"> политики в</w:t>
      </w:r>
      <w:r w:rsidR="006B0AA2">
        <w:rPr>
          <w:rFonts w:ascii="Times New Roman" w:hAnsi="Times New Roman"/>
          <w:lang w:val="ru-RU"/>
        </w:rPr>
        <w:t xml:space="preserve">      </w:t>
      </w:r>
      <w:r>
        <w:rPr>
          <w:rFonts w:ascii="Times New Roman" w:hAnsi="Times New Roman"/>
          <w:lang w:val="ru-RU"/>
        </w:rPr>
        <w:t>программных мероприятиях</w:t>
      </w:r>
      <w:r w:rsidR="006B0AA2">
        <w:rPr>
          <w:rFonts w:ascii="Times New Roman" w:hAnsi="Times New Roman"/>
          <w:lang w:val="ru-RU"/>
        </w:rPr>
        <w:t>, направленных на противодействие коррупции в МКУ ДО</w:t>
      </w:r>
      <w:r w:rsidR="006F5B61">
        <w:rPr>
          <w:rFonts w:ascii="Times New Roman" w:hAnsi="Times New Roman"/>
          <w:lang w:val="ru-RU"/>
        </w:rPr>
        <w:t xml:space="preserve">     «МДХШ».</w:t>
      </w:r>
    </w:p>
    <w:p w:rsidR="00592A6D" w:rsidRDefault="00592A6D" w:rsidP="006F5B61">
      <w:pPr>
        <w:jc w:val="center"/>
        <w:rPr>
          <w:rFonts w:ascii="Times New Roman" w:hAnsi="Times New Roman"/>
          <w:lang w:val="ru-RU"/>
        </w:rPr>
      </w:pPr>
    </w:p>
    <w:p w:rsidR="00DC3B2A" w:rsidRDefault="006B0AA2" w:rsidP="006F5B61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/>
          <w:lang w:val="ru-RU"/>
        </w:rPr>
      </w:pPr>
      <w:r w:rsidRPr="006B0AA2">
        <w:rPr>
          <w:rFonts w:ascii="Times New Roman" w:hAnsi="Times New Roman"/>
          <w:b/>
          <w:lang w:val="ru-RU"/>
        </w:rPr>
        <w:t>Цели и задачи</w:t>
      </w:r>
    </w:p>
    <w:p w:rsidR="00DC3B2A" w:rsidRDefault="00DC3B2A" w:rsidP="006F5B61">
      <w:pPr>
        <w:jc w:val="both"/>
        <w:rPr>
          <w:rFonts w:ascii="Times New Roman" w:hAnsi="Times New Roman"/>
          <w:lang w:val="ru-RU"/>
        </w:rPr>
      </w:pPr>
    </w:p>
    <w:p w:rsidR="006F5B61" w:rsidRDefault="00DC3B2A" w:rsidP="006F5B61">
      <w:pPr>
        <w:jc w:val="both"/>
        <w:rPr>
          <w:rFonts w:ascii="Times New Roman" w:hAnsi="Times New Roman"/>
          <w:lang w:val="ru-RU"/>
        </w:rPr>
      </w:pPr>
      <w:r w:rsidRPr="00DC3B2A">
        <w:rPr>
          <w:rFonts w:ascii="Times New Roman" w:hAnsi="Times New Roman"/>
          <w:lang w:val="ru-RU"/>
        </w:rPr>
        <w:t>2.1.</w:t>
      </w:r>
      <w:r>
        <w:rPr>
          <w:rFonts w:ascii="Times New Roman" w:hAnsi="Times New Roman"/>
          <w:lang w:val="ru-RU"/>
        </w:rPr>
        <w:t>Цели:</w:t>
      </w:r>
    </w:p>
    <w:p w:rsidR="00DC3B2A" w:rsidRDefault="00DC3B2A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Недопущение предпосылок, исключение возможности фактов коррупции в МКУ ДО</w:t>
      </w:r>
      <w:r w:rsidR="006F5B61">
        <w:rPr>
          <w:rFonts w:ascii="Times New Roman" w:hAnsi="Times New Roman"/>
          <w:lang w:val="ru-RU"/>
        </w:rPr>
        <w:t xml:space="preserve"> «МДХШ»;</w:t>
      </w:r>
      <w:r>
        <w:rPr>
          <w:rFonts w:ascii="Times New Roman" w:hAnsi="Times New Roman"/>
          <w:lang w:val="ru-RU"/>
        </w:rPr>
        <w:t xml:space="preserve">   - Обеспечение защиты прав и законных интересов граждан от негативных процессов и </w:t>
      </w:r>
    </w:p>
    <w:p w:rsidR="00DC3B2A" w:rsidRDefault="00DC3B2A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явлений, связанных с коррупцией, укрепление доверия граждан к деятельности </w:t>
      </w:r>
      <w:r w:rsidR="006F5B61">
        <w:rPr>
          <w:rFonts w:ascii="Times New Roman" w:hAnsi="Times New Roman"/>
          <w:lang w:val="ru-RU"/>
        </w:rPr>
        <w:t>администрации</w:t>
      </w:r>
      <w:r>
        <w:rPr>
          <w:rFonts w:ascii="Times New Roman" w:hAnsi="Times New Roman"/>
          <w:lang w:val="ru-RU"/>
        </w:rPr>
        <w:t xml:space="preserve"> </w:t>
      </w:r>
    </w:p>
    <w:p w:rsidR="008A7E06" w:rsidRDefault="008A7E06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МКУ ДО «МДХШ»;</w:t>
      </w:r>
    </w:p>
    <w:p w:rsidR="00076025" w:rsidRDefault="008A7E06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 Разработка мер, направленных</w:t>
      </w:r>
      <w:r w:rsidR="006F5B61">
        <w:rPr>
          <w:rFonts w:ascii="Times New Roman" w:hAnsi="Times New Roman"/>
          <w:lang w:val="ru-RU"/>
        </w:rPr>
        <w:t xml:space="preserve"> на обеспечение прозрачности действий ответственных лиц в   условиях </w:t>
      </w:r>
      <w:r w:rsidR="00076025">
        <w:rPr>
          <w:rFonts w:ascii="Times New Roman" w:hAnsi="Times New Roman"/>
          <w:lang w:val="ru-RU"/>
        </w:rPr>
        <w:t>коррупционной ситуации.</w:t>
      </w:r>
    </w:p>
    <w:p w:rsidR="00076025" w:rsidRDefault="00076025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2.2. Задачи:</w:t>
      </w:r>
    </w:p>
    <w:p w:rsidR="00076025" w:rsidRDefault="00076025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Предупреждение коррупционных правонарушений.</w:t>
      </w:r>
    </w:p>
    <w:p w:rsidR="00076025" w:rsidRDefault="00076025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Формирование </w:t>
      </w:r>
      <w:proofErr w:type="spellStart"/>
      <w:r>
        <w:rPr>
          <w:rFonts w:ascii="Times New Roman" w:hAnsi="Times New Roman"/>
          <w:lang w:val="ru-RU"/>
        </w:rPr>
        <w:t>антикоррупционного</w:t>
      </w:r>
      <w:proofErr w:type="spellEnd"/>
      <w:r>
        <w:rPr>
          <w:rFonts w:ascii="Times New Roman" w:hAnsi="Times New Roman"/>
          <w:lang w:val="ru-RU"/>
        </w:rPr>
        <w:t xml:space="preserve"> сознания сотрудников.</w:t>
      </w:r>
    </w:p>
    <w:p w:rsidR="00076025" w:rsidRDefault="00076025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Обеспечение неотвратимости ответственности директора, администрации и сотрудников</w:t>
      </w:r>
      <w:r w:rsidRPr="0007602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МКУ ДО «МДХШ» за совершение коррупционных правонарушений.</w:t>
      </w:r>
    </w:p>
    <w:p w:rsidR="00076025" w:rsidRDefault="008A7E06" w:rsidP="006F5B6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tbl>
      <w:tblPr>
        <w:tblStyle w:val="af3"/>
        <w:tblW w:w="0" w:type="auto"/>
        <w:tblLook w:val="04A0"/>
      </w:tblPr>
      <w:tblGrid>
        <w:gridCol w:w="817"/>
        <w:gridCol w:w="4421"/>
        <w:gridCol w:w="2619"/>
        <w:gridCol w:w="2620"/>
      </w:tblGrid>
      <w:tr w:rsidR="00076025" w:rsidTr="00076025">
        <w:tc>
          <w:tcPr>
            <w:tcW w:w="817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</w:t>
            </w:r>
          </w:p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4421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 мероприятий</w:t>
            </w:r>
          </w:p>
        </w:tc>
        <w:tc>
          <w:tcPr>
            <w:tcW w:w="2619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Ответственный</w:t>
            </w:r>
          </w:p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исполнитель</w:t>
            </w:r>
          </w:p>
        </w:tc>
        <w:tc>
          <w:tcPr>
            <w:tcW w:w="2620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Сроки</w:t>
            </w:r>
          </w:p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проведения</w:t>
            </w:r>
          </w:p>
        </w:tc>
      </w:tr>
      <w:tr w:rsidR="00076025" w:rsidRPr="00076025" w:rsidTr="00CC4AE0">
        <w:tc>
          <w:tcPr>
            <w:tcW w:w="10477" w:type="dxa"/>
            <w:gridSpan w:val="4"/>
          </w:tcPr>
          <w:p w:rsidR="00076025" w:rsidRPr="00076025" w:rsidRDefault="00076025" w:rsidP="00076025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076025">
              <w:rPr>
                <w:rFonts w:ascii="Times New Roman" w:hAnsi="Times New Roman"/>
                <w:b/>
                <w:lang w:val="ru-RU"/>
              </w:rPr>
              <w:t>1.Нормативное обеспечение противодействия коррупции</w:t>
            </w:r>
          </w:p>
        </w:tc>
      </w:tr>
      <w:tr w:rsidR="00076025" w:rsidTr="000F4C96">
        <w:tc>
          <w:tcPr>
            <w:tcW w:w="817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1.1.</w:t>
            </w:r>
          </w:p>
        </w:tc>
        <w:tc>
          <w:tcPr>
            <w:tcW w:w="4421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Актуализация локальных актов по противодействию коррупции</w:t>
            </w:r>
          </w:p>
        </w:tc>
        <w:tc>
          <w:tcPr>
            <w:tcW w:w="2619" w:type="dxa"/>
          </w:tcPr>
          <w:p w:rsidR="00076025" w:rsidRPr="00FE2DEF" w:rsidRDefault="00076025" w:rsidP="00076025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FE2DEF">
              <w:rPr>
                <w:rFonts w:ascii="Times New Roman" w:hAnsi="Times New Roman"/>
                <w:color w:val="000000" w:themeColor="text1"/>
                <w:lang w:val="ru-RU"/>
              </w:rPr>
              <w:t>Секретарь учебной части</w:t>
            </w:r>
          </w:p>
        </w:tc>
        <w:tc>
          <w:tcPr>
            <w:tcW w:w="2620" w:type="dxa"/>
          </w:tcPr>
          <w:p w:rsidR="00076025" w:rsidRDefault="00076025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постоянно</w:t>
            </w:r>
          </w:p>
        </w:tc>
      </w:tr>
      <w:tr w:rsidR="00076025" w:rsidTr="000F4C96">
        <w:tc>
          <w:tcPr>
            <w:tcW w:w="817" w:type="dxa"/>
          </w:tcPr>
          <w:p w:rsidR="00076025" w:rsidRDefault="006B1EB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1.2. </w:t>
            </w:r>
          </w:p>
        </w:tc>
        <w:tc>
          <w:tcPr>
            <w:tcW w:w="4421" w:type="dxa"/>
          </w:tcPr>
          <w:p w:rsidR="00076025" w:rsidRDefault="006B1EB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Анализ и уточнение должностных обязанностей работников, исполнение которых в наибольшей мере подверженных </w:t>
            </w:r>
            <w:r>
              <w:rPr>
                <w:rFonts w:ascii="Times New Roman" w:hAnsi="Times New Roman"/>
                <w:lang w:val="ru-RU"/>
              </w:rPr>
              <w:lastRenderedPageBreak/>
              <w:t>риску коррупционных проявлений</w:t>
            </w:r>
          </w:p>
        </w:tc>
        <w:tc>
          <w:tcPr>
            <w:tcW w:w="2619" w:type="dxa"/>
          </w:tcPr>
          <w:p w:rsidR="00076025" w:rsidRPr="00FE2DEF" w:rsidRDefault="006B1EB4" w:rsidP="00076025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FE2DEF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Секретарь учебной части</w:t>
            </w:r>
          </w:p>
        </w:tc>
        <w:tc>
          <w:tcPr>
            <w:tcW w:w="2620" w:type="dxa"/>
          </w:tcPr>
          <w:p w:rsidR="00076025" w:rsidRDefault="006B1EB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ежеквартально</w:t>
            </w:r>
          </w:p>
        </w:tc>
      </w:tr>
      <w:tr w:rsidR="006B1EB4" w:rsidRPr="00FA3A4E" w:rsidTr="00F7694B">
        <w:tc>
          <w:tcPr>
            <w:tcW w:w="10477" w:type="dxa"/>
            <w:gridSpan w:val="4"/>
          </w:tcPr>
          <w:p w:rsidR="006B1EB4" w:rsidRPr="006B1EB4" w:rsidRDefault="006B1EB4" w:rsidP="006B1EB4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6B1EB4">
              <w:rPr>
                <w:rFonts w:ascii="Times New Roman" w:hAnsi="Times New Roman"/>
                <w:b/>
                <w:lang w:val="ru-RU"/>
              </w:rPr>
              <w:lastRenderedPageBreak/>
              <w:t xml:space="preserve">2.Правовое просвещение и повышение </w:t>
            </w:r>
            <w:proofErr w:type="spellStart"/>
            <w:r w:rsidRPr="006B1EB4">
              <w:rPr>
                <w:rFonts w:ascii="Times New Roman" w:hAnsi="Times New Roman"/>
                <w:b/>
                <w:lang w:val="ru-RU"/>
              </w:rPr>
              <w:t>антикорупционной</w:t>
            </w:r>
            <w:proofErr w:type="spellEnd"/>
            <w:r w:rsidRPr="006B1EB4">
              <w:rPr>
                <w:rFonts w:ascii="Times New Roman" w:hAnsi="Times New Roman"/>
                <w:b/>
                <w:lang w:val="ru-RU"/>
              </w:rPr>
              <w:t xml:space="preserve"> компетентности</w:t>
            </w:r>
          </w:p>
        </w:tc>
      </w:tr>
      <w:tr w:rsidR="00076025" w:rsidTr="00076025">
        <w:tc>
          <w:tcPr>
            <w:tcW w:w="817" w:type="dxa"/>
          </w:tcPr>
          <w:p w:rsidR="00076025" w:rsidRDefault="006B1EB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2.1.</w:t>
            </w:r>
          </w:p>
        </w:tc>
        <w:tc>
          <w:tcPr>
            <w:tcW w:w="4421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Проведение информирования сотрудников учреждения об изменениях </w:t>
            </w:r>
            <w:proofErr w:type="spellStart"/>
            <w:r>
              <w:rPr>
                <w:rFonts w:ascii="Times New Roman" w:hAnsi="Times New Roman"/>
                <w:lang w:val="ru-RU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законодательства</w:t>
            </w:r>
          </w:p>
        </w:tc>
        <w:tc>
          <w:tcPr>
            <w:tcW w:w="2619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</w:tc>
        <w:tc>
          <w:tcPr>
            <w:tcW w:w="2620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ежеквартально</w:t>
            </w:r>
          </w:p>
        </w:tc>
      </w:tr>
      <w:tr w:rsidR="00076025" w:rsidTr="00076025">
        <w:tc>
          <w:tcPr>
            <w:tcW w:w="817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2.2.</w:t>
            </w:r>
          </w:p>
        </w:tc>
        <w:tc>
          <w:tcPr>
            <w:tcW w:w="4421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Формировать в коллективе обстановку нетерпимости к фактам взяточничества, проявления корысти интересов в ущерб интересам работы</w:t>
            </w:r>
          </w:p>
        </w:tc>
        <w:tc>
          <w:tcPr>
            <w:tcW w:w="2619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</w:tc>
        <w:tc>
          <w:tcPr>
            <w:tcW w:w="2620" w:type="dxa"/>
          </w:tcPr>
          <w:p w:rsidR="00076025" w:rsidRDefault="0005390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постоянно</w:t>
            </w:r>
          </w:p>
        </w:tc>
      </w:tr>
      <w:tr w:rsidR="00076025" w:rsidTr="00076025">
        <w:tc>
          <w:tcPr>
            <w:tcW w:w="817" w:type="dxa"/>
          </w:tcPr>
          <w:p w:rsidR="00076025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2.3.</w:t>
            </w:r>
          </w:p>
        </w:tc>
        <w:tc>
          <w:tcPr>
            <w:tcW w:w="4421" w:type="dxa"/>
          </w:tcPr>
          <w:p w:rsidR="00076025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</w:t>
            </w:r>
          </w:p>
        </w:tc>
        <w:tc>
          <w:tcPr>
            <w:tcW w:w="2619" w:type="dxa"/>
          </w:tcPr>
          <w:p w:rsidR="00076025" w:rsidRPr="000F4C96" w:rsidRDefault="000F4C96" w:rsidP="00076025">
            <w:pPr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0F4C96">
              <w:rPr>
                <w:rFonts w:ascii="Times New Roman" w:hAnsi="Times New Roman"/>
                <w:color w:val="000000" w:themeColor="text1"/>
                <w:lang w:val="ru-RU"/>
              </w:rPr>
              <w:t>Секретарь учебной части</w:t>
            </w:r>
          </w:p>
        </w:tc>
        <w:tc>
          <w:tcPr>
            <w:tcW w:w="2620" w:type="dxa"/>
          </w:tcPr>
          <w:p w:rsidR="00076025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ежеквартально</w:t>
            </w:r>
          </w:p>
        </w:tc>
      </w:tr>
      <w:tr w:rsidR="000F4C96" w:rsidRPr="00FA3A4E" w:rsidTr="007E0494">
        <w:tc>
          <w:tcPr>
            <w:tcW w:w="10477" w:type="dxa"/>
            <w:gridSpan w:val="4"/>
          </w:tcPr>
          <w:p w:rsidR="000F4C96" w:rsidRPr="000F4C96" w:rsidRDefault="000F4C96" w:rsidP="000F4C9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0F4C96">
              <w:rPr>
                <w:rFonts w:ascii="Times New Roman" w:hAnsi="Times New Roman"/>
                <w:b/>
                <w:lang w:val="ru-RU"/>
              </w:rPr>
              <w:t xml:space="preserve">3.Мероприятия по организации </w:t>
            </w:r>
            <w:proofErr w:type="spellStart"/>
            <w:r w:rsidRPr="000F4C96">
              <w:rPr>
                <w:rFonts w:ascii="Times New Roman" w:hAnsi="Times New Roman"/>
                <w:b/>
                <w:lang w:val="ru-RU"/>
              </w:rPr>
              <w:t>антикор</w:t>
            </w:r>
            <w:r w:rsidR="00FA3A4E">
              <w:rPr>
                <w:rFonts w:ascii="Times New Roman" w:hAnsi="Times New Roman"/>
                <w:b/>
                <w:lang w:val="ru-RU"/>
              </w:rPr>
              <w:t>р</w:t>
            </w:r>
            <w:r w:rsidRPr="000F4C96">
              <w:rPr>
                <w:rFonts w:ascii="Times New Roman" w:hAnsi="Times New Roman"/>
                <w:b/>
                <w:lang w:val="ru-RU"/>
              </w:rPr>
              <w:t>упционного</w:t>
            </w:r>
            <w:proofErr w:type="spellEnd"/>
            <w:r w:rsidRPr="000F4C96">
              <w:rPr>
                <w:rFonts w:ascii="Times New Roman" w:hAnsi="Times New Roman"/>
                <w:b/>
                <w:lang w:val="ru-RU"/>
              </w:rPr>
              <w:t xml:space="preserve"> образования и воспитания</w:t>
            </w:r>
          </w:p>
        </w:tc>
      </w:tr>
      <w:tr w:rsidR="000F4C96" w:rsidTr="00076025">
        <w:tc>
          <w:tcPr>
            <w:tcW w:w="817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3.1.</w:t>
            </w:r>
          </w:p>
        </w:tc>
        <w:tc>
          <w:tcPr>
            <w:tcW w:w="4421" w:type="dxa"/>
          </w:tcPr>
          <w:p w:rsidR="000F4C96" w:rsidRDefault="000F4C96" w:rsidP="000F4C9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Проведение оценки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2619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Комиссия по противодействия коррупции</w:t>
            </w:r>
          </w:p>
        </w:tc>
        <w:tc>
          <w:tcPr>
            <w:tcW w:w="2620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ежеквартально</w:t>
            </w:r>
          </w:p>
        </w:tc>
      </w:tr>
      <w:tr w:rsidR="000F4C96" w:rsidTr="00076025">
        <w:tc>
          <w:tcPr>
            <w:tcW w:w="817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3.2.</w:t>
            </w:r>
          </w:p>
        </w:tc>
        <w:tc>
          <w:tcPr>
            <w:tcW w:w="4421" w:type="dxa"/>
          </w:tcPr>
          <w:p w:rsidR="000F4C96" w:rsidRDefault="000F4C96" w:rsidP="000F4C9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Усиление персональной ответственности работников, за неправомерно принятие решения в рамках своих полномочий</w:t>
            </w:r>
          </w:p>
        </w:tc>
        <w:tc>
          <w:tcPr>
            <w:tcW w:w="2619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Комиссия по противодействия коррупции</w:t>
            </w:r>
          </w:p>
        </w:tc>
        <w:tc>
          <w:tcPr>
            <w:tcW w:w="2620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постоянно</w:t>
            </w:r>
          </w:p>
        </w:tc>
      </w:tr>
      <w:tr w:rsidR="000F4C96" w:rsidTr="00076025">
        <w:tc>
          <w:tcPr>
            <w:tcW w:w="817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3.3.</w:t>
            </w:r>
          </w:p>
        </w:tc>
        <w:tc>
          <w:tcPr>
            <w:tcW w:w="4421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Проведение разъяснительной работы с сотрудниками учреждения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619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Комиссия по противодействия коррупции</w:t>
            </w:r>
          </w:p>
        </w:tc>
        <w:tc>
          <w:tcPr>
            <w:tcW w:w="2620" w:type="dxa"/>
          </w:tcPr>
          <w:p w:rsidR="000F4C96" w:rsidRDefault="000F4C9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  <w:tr w:rsidR="000F4C96" w:rsidTr="00076025">
        <w:tc>
          <w:tcPr>
            <w:tcW w:w="817" w:type="dxa"/>
          </w:tcPr>
          <w:p w:rsidR="000F4C96" w:rsidRDefault="00F715CE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3.4.</w:t>
            </w:r>
          </w:p>
        </w:tc>
        <w:tc>
          <w:tcPr>
            <w:tcW w:w="4421" w:type="dxa"/>
          </w:tcPr>
          <w:p w:rsidR="000F4C96" w:rsidRDefault="00F715CE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Осуществление экспертизы жалоб и обращений граждан, поступающих через системы общего пользования (почтовый, электронный адреса, телефон) на действия (бездействия) руководителя и сотрудников МКУ ДО «МДХШ» с точки зрения наличия сведений о фактах коррупции и организации их проверки</w:t>
            </w:r>
          </w:p>
        </w:tc>
        <w:tc>
          <w:tcPr>
            <w:tcW w:w="2619" w:type="dxa"/>
          </w:tcPr>
          <w:p w:rsidR="000F4C96" w:rsidRDefault="00F715CE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Комиссия по противодействия коррупции</w:t>
            </w:r>
          </w:p>
        </w:tc>
        <w:tc>
          <w:tcPr>
            <w:tcW w:w="2620" w:type="dxa"/>
          </w:tcPr>
          <w:p w:rsidR="000F4C96" w:rsidRDefault="00F715CE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  <w:tr w:rsidR="000F4C96" w:rsidTr="00076025">
        <w:tc>
          <w:tcPr>
            <w:tcW w:w="817" w:type="dxa"/>
          </w:tcPr>
          <w:p w:rsidR="000F4C96" w:rsidRDefault="00F715CE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3.5.</w:t>
            </w:r>
          </w:p>
        </w:tc>
        <w:tc>
          <w:tcPr>
            <w:tcW w:w="4421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Организация и проведение 9 декабря, в день Международного дня борьбы с коррупцией, различных мероприятий:</w:t>
            </w:r>
          </w:p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 обсуждение проблемы коррупции,</w:t>
            </w:r>
          </w:p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анализ </w:t>
            </w:r>
            <w:proofErr w:type="gramStart"/>
            <w:r>
              <w:rPr>
                <w:rFonts w:ascii="Times New Roman" w:hAnsi="Times New Roman"/>
                <w:lang w:val="ru-RU"/>
              </w:rPr>
              <w:t>исполнения Плана мероприятий противодействия коррупции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в МКУ ДО «МДХШ»</w:t>
            </w:r>
          </w:p>
        </w:tc>
        <w:tc>
          <w:tcPr>
            <w:tcW w:w="2619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Комиссия по противодействия коррупции</w:t>
            </w:r>
          </w:p>
        </w:tc>
        <w:tc>
          <w:tcPr>
            <w:tcW w:w="2620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ежегодно</w:t>
            </w:r>
          </w:p>
        </w:tc>
      </w:tr>
      <w:tr w:rsidR="001B0C18" w:rsidRPr="00FA3A4E" w:rsidTr="00E3616C">
        <w:tc>
          <w:tcPr>
            <w:tcW w:w="10477" w:type="dxa"/>
            <w:gridSpan w:val="4"/>
          </w:tcPr>
          <w:p w:rsidR="001B0C18" w:rsidRPr="001B0C18" w:rsidRDefault="001B0C18" w:rsidP="001B0C1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4.Меры по совершенство</w:t>
            </w:r>
            <w:r w:rsidRPr="001B0C18">
              <w:rPr>
                <w:rFonts w:ascii="Times New Roman" w:hAnsi="Times New Roman"/>
                <w:b/>
                <w:lang w:val="ru-RU"/>
              </w:rPr>
              <w:t>ванию управления в целях предупреждения коррупции</w:t>
            </w:r>
          </w:p>
        </w:tc>
      </w:tr>
      <w:tr w:rsidR="000F4C96" w:rsidTr="00076025">
        <w:tc>
          <w:tcPr>
            <w:tcW w:w="817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4.1.</w:t>
            </w:r>
          </w:p>
        </w:tc>
        <w:tc>
          <w:tcPr>
            <w:tcW w:w="4421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Информационное взаимодействие директора с подразделениями правоохранительных органов, занимающихся вопросами противодействия коррупции</w:t>
            </w:r>
          </w:p>
        </w:tc>
        <w:tc>
          <w:tcPr>
            <w:tcW w:w="2619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</w:tc>
        <w:tc>
          <w:tcPr>
            <w:tcW w:w="2620" w:type="dxa"/>
          </w:tcPr>
          <w:p w:rsidR="000F4C96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  <w:tr w:rsidR="001B0C18" w:rsidTr="00076025">
        <w:tc>
          <w:tcPr>
            <w:tcW w:w="817" w:type="dxa"/>
          </w:tcPr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4.2.</w:t>
            </w:r>
          </w:p>
        </w:tc>
        <w:tc>
          <w:tcPr>
            <w:tcW w:w="4421" w:type="dxa"/>
          </w:tcPr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Совершенствование организации деятельности по размещению государственных заказов:</w:t>
            </w:r>
          </w:p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-обеспечение систематического </w:t>
            </w:r>
            <w:proofErr w:type="gramStart"/>
            <w:r>
              <w:rPr>
                <w:rFonts w:ascii="Times New Roman" w:hAnsi="Times New Roman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выполнением условий контрактов;</w:t>
            </w:r>
          </w:p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-контроль за целевым использованием бюджетных сре</w:t>
            </w:r>
            <w:proofErr w:type="gramStart"/>
            <w:r>
              <w:rPr>
                <w:rFonts w:ascii="Times New Roman" w:hAnsi="Times New Roman"/>
                <w:lang w:val="ru-RU"/>
              </w:rPr>
              <w:t>дств в с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оответствии с </w:t>
            </w:r>
            <w:r>
              <w:rPr>
                <w:rFonts w:ascii="Times New Roman" w:hAnsi="Times New Roman"/>
                <w:lang w:val="ru-RU"/>
              </w:rPr>
              <w:lastRenderedPageBreak/>
              <w:t>контрак</w:t>
            </w:r>
            <w:r w:rsidR="00CB7FA6">
              <w:rPr>
                <w:rFonts w:ascii="Times New Roman" w:hAnsi="Times New Roman"/>
                <w:lang w:val="ru-RU"/>
              </w:rPr>
              <w:t>т</w:t>
            </w:r>
            <w:r>
              <w:rPr>
                <w:rFonts w:ascii="Times New Roman" w:hAnsi="Times New Roman"/>
                <w:lang w:val="ru-RU"/>
              </w:rPr>
              <w:t>ами</w:t>
            </w:r>
          </w:p>
        </w:tc>
        <w:tc>
          <w:tcPr>
            <w:tcW w:w="2619" w:type="dxa"/>
          </w:tcPr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Директор</w:t>
            </w:r>
          </w:p>
        </w:tc>
        <w:tc>
          <w:tcPr>
            <w:tcW w:w="2620" w:type="dxa"/>
          </w:tcPr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  <w:tr w:rsidR="001B0C18" w:rsidTr="00076025">
        <w:tc>
          <w:tcPr>
            <w:tcW w:w="817" w:type="dxa"/>
          </w:tcPr>
          <w:p w:rsidR="001B0C18" w:rsidRDefault="00CB7FA6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4.3.</w:t>
            </w:r>
          </w:p>
        </w:tc>
        <w:tc>
          <w:tcPr>
            <w:tcW w:w="4421" w:type="dxa"/>
          </w:tcPr>
          <w:p w:rsidR="001B0C18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Регламентация использования имущества и ресурсов:</w:t>
            </w:r>
          </w:p>
          <w:p w:rsidR="00F95A74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-организация </w:t>
            </w:r>
            <w:proofErr w:type="gramStart"/>
            <w:r>
              <w:rPr>
                <w:rFonts w:ascii="Times New Roman" w:hAnsi="Times New Roman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оформлением актов выполненных работ по проведению ремонта;</w:t>
            </w:r>
          </w:p>
          <w:p w:rsidR="00F95A74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организация </w:t>
            </w:r>
            <w:proofErr w:type="gramStart"/>
            <w:r>
              <w:rPr>
                <w:rFonts w:ascii="Times New Roman" w:hAnsi="Times New Roman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использованием средств бюджета, финансово-хозяйственной деятельностью, законностью формирования и расходования внебюджетных средств, распределением стимулирующей части фонда оплаты труда;</w:t>
            </w:r>
          </w:p>
          <w:p w:rsidR="00F95A74" w:rsidRDefault="00F95A74" w:rsidP="005F718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 обеспечение неукоснительного исполнения требований законодательства РФ </w:t>
            </w:r>
            <w:r w:rsidR="005F718B"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lang w:val="ru-RU"/>
              </w:rPr>
              <w:t xml:space="preserve"> сфере оказания платных услуг</w:t>
            </w:r>
          </w:p>
        </w:tc>
        <w:tc>
          <w:tcPr>
            <w:tcW w:w="2619" w:type="dxa"/>
          </w:tcPr>
          <w:p w:rsidR="001B0C18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  <w:p w:rsidR="00F95A74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Главный бухгалтер</w:t>
            </w:r>
          </w:p>
        </w:tc>
        <w:tc>
          <w:tcPr>
            <w:tcW w:w="2620" w:type="dxa"/>
          </w:tcPr>
          <w:p w:rsidR="001B0C18" w:rsidRDefault="00F95A74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постоянно</w:t>
            </w:r>
          </w:p>
        </w:tc>
      </w:tr>
      <w:tr w:rsidR="00B614C1" w:rsidRPr="00FA3A4E" w:rsidTr="00B81B4A">
        <w:tc>
          <w:tcPr>
            <w:tcW w:w="10477" w:type="dxa"/>
            <w:gridSpan w:val="4"/>
          </w:tcPr>
          <w:p w:rsidR="00B614C1" w:rsidRPr="00FE2DEF" w:rsidRDefault="00FE2DEF" w:rsidP="00FE2DEF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5.Обе</w:t>
            </w:r>
            <w:r w:rsidRPr="00FE2DEF">
              <w:rPr>
                <w:rFonts w:ascii="Times New Roman" w:hAnsi="Times New Roman"/>
                <w:b/>
                <w:lang w:val="ru-RU"/>
              </w:rPr>
              <w:t>спечение прав граждан на доступность к информации о деятельности</w:t>
            </w:r>
          </w:p>
        </w:tc>
      </w:tr>
      <w:tr w:rsidR="001B0C18" w:rsidTr="00076025">
        <w:tc>
          <w:tcPr>
            <w:tcW w:w="817" w:type="dxa"/>
          </w:tcPr>
          <w:p w:rsidR="001B0C18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5.1.</w:t>
            </w:r>
          </w:p>
        </w:tc>
        <w:tc>
          <w:tcPr>
            <w:tcW w:w="4421" w:type="dxa"/>
          </w:tcPr>
          <w:p w:rsidR="001B0C18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Усиление </w:t>
            </w:r>
            <w:proofErr w:type="gramStart"/>
            <w:r>
              <w:rPr>
                <w:rFonts w:ascii="Times New Roman" w:hAnsi="Times New Roman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обоснованностью предоставления и расходования безвозмездной (спонсорской, благотворительной) помощи</w:t>
            </w:r>
          </w:p>
        </w:tc>
        <w:tc>
          <w:tcPr>
            <w:tcW w:w="2619" w:type="dxa"/>
          </w:tcPr>
          <w:p w:rsidR="00FE2DEF" w:rsidRDefault="00FE2DEF" w:rsidP="00FE2DE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  <w:p w:rsidR="001B0C18" w:rsidRDefault="001B0C18" w:rsidP="0007602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20" w:type="dxa"/>
          </w:tcPr>
          <w:p w:rsidR="001B0C18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  <w:tr w:rsidR="00F95A74" w:rsidTr="00076025">
        <w:tc>
          <w:tcPr>
            <w:tcW w:w="817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5.2.</w:t>
            </w:r>
          </w:p>
        </w:tc>
        <w:tc>
          <w:tcPr>
            <w:tcW w:w="4421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Организация систематического </w:t>
            </w:r>
            <w:proofErr w:type="gramStart"/>
            <w:r>
              <w:rPr>
                <w:rFonts w:ascii="Times New Roman" w:hAnsi="Times New Roman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выполнением законодательства о противодействии коррупции в МКУ МДЛО «МДХШ» по вопросам охраны труда</w:t>
            </w:r>
          </w:p>
        </w:tc>
        <w:tc>
          <w:tcPr>
            <w:tcW w:w="2619" w:type="dxa"/>
          </w:tcPr>
          <w:p w:rsidR="00FE2DEF" w:rsidRDefault="00FE2DEF" w:rsidP="00FE2DE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  <w:p w:rsidR="00F95A74" w:rsidRDefault="00F95A74" w:rsidP="0007602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20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постоянно</w:t>
            </w:r>
          </w:p>
        </w:tc>
      </w:tr>
      <w:tr w:rsidR="00F95A74" w:rsidTr="00076025">
        <w:tc>
          <w:tcPr>
            <w:tcW w:w="817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5.3.</w:t>
            </w:r>
          </w:p>
        </w:tc>
        <w:tc>
          <w:tcPr>
            <w:tcW w:w="4421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Размещать на сайте Учреждения материалы о реализации мероприятий по противодействию коррупции</w:t>
            </w:r>
          </w:p>
        </w:tc>
        <w:tc>
          <w:tcPr>
            <w:tcW w:w="2619" w:type="dxa"/>
          </w:tcPr>
          <w:p w:rsidR="00FE2DEF" w:rsidRDefault="00FE2DEF" w:rsidP="00FE2DE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Директор</w:t>
            </w:r>
          </w:p>
          <w:p w:rsidR="00F95A74" w:rsidRDefault="00F95A74" w:rsidP="0007602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20" w:type="dxa"/>
          </w:tcPr>
          <w:p w:rsidR="00F95A74" w:rsidRDefault="00FE2DEF" w:rsidP="0007602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 мере необходимости</w:t>
            </w:r>
          </w:p>
        </w:tc>
      </w:tr>
    </w:tbl>
    <w:p w:rsidR="00DC3B2A" w:rsidRPr="00076025" w:rsidRDefault="00DC3B2A" w:rsidP="00076025">
      <w:pPr>
        <w:rPr>
          <w:rFonts w:ascii="Times New Roman" w:hAnsi="Times New Roman"/>
          <w:lang w:val="ru-RU"/>
        </w:rPr>
      </w:pPr>
    </w:p>
    <w:sectPr w:rsidR="00DC3B2A" w:rsidRPr="00076025" w:rsidSect="006F5B61">
      <w:pgSz w:w="11906" w:h="16838"/>
      <w:pgMar w:top="1134" w:right="794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1CAB"/>
    <w:multiLevelType w:val="multilevel"/>
    <w:tmpl w:val="0E9E36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80939D9"/>
    <w:multiLevelType w:val="multilevel"/>
    <w:tmpl w:val="F788D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31EC"/>
    <w:rsid w:val="00053908"/>
    <w:rsid w:val="00076025"/>
    <w:rsid w:val="00087660"/>
    <w:rsid w:val="000F4C96"/>
    <w:rsid w:val="001B0C18"/>
    <w:rsid w:val="00230211"/>
    <w:rsid w:val="004D62BE"/>
    <w:rsid w:val="00501473"/>
    <w:rsid w:val="00592A6D"/>
    <w:rsid w:val="005F718B"/>
    <w:rsid w:val="006B0AA2"/>
    <w:rsid w:val="006B1EB4"/>
    <w:rsid w:val="006F5B61"/>
    <w:rsid w:val="007B3AC7"/>
    <w:rsid w:val="008A7E06"/>
    <w:rsid w:val="008F153D"/>
    <w:rsid w:val="00A30F23"/>
    <w:rsid w:val="00AA31EC"/>
    <w:rsid w:val="00B614C1"/>
    <w:rsid w:val="00CB7FA6"/>
    <w:rsid w:val="00D835EF"/>
    <w:rsid w:val="00DC3B2A"/>
    <w:rsid w:val="00F715CE"/>
    <w:rsid w:val="00F90759"/>
    <w:rsid w:val="00F95A74"/>
    <w:rsid w:val="00FA3A4E"/>
    <w:rsid w:val="00FE2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E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1E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1E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1E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31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31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31E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31E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31E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31E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1E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A31E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A31E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A31E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A31E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A31E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A31E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A31E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A31E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A31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A31E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31E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A31E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A31EC"/>
    <w:rPr>
      <w:b/>
      <w:bCs/>
    </w:rPr>
  </w:style>
  <w:style w:type="character" w:styleId="a8">
    <w:name w:val="Emphasis"/>
    <w:basedOn w:val="a0"/>
    <w:uiPriority w:val="20"/>
    <w:qFormat/>
    <w:rsid w:val="00AA31E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A31EC"/>
    <w:rPr>
      <w:szCs w:val="32"/>
    </w:rPr>
  </w:style>
  <w:style w:type="paragraph" w:styleId="aa">
    <w:name w:val="List Paragraph"/>
    <w:basedOn w:val="a"/>
    <w:uiPriority w:val="34"/>
    <w:qFormat/>
    <w:rsid w:val="00AA31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31EC"/>
    <w:rPr>
      <w:i/>
    </w:rPr>
  </w:style>
  <w:style w:type="character" w:customStyle="1" w:styleId="22">
    <w:name w:val="Цитата 2 Знак"/>
    <w:basedOn w:val="a0"/>
    <w:link w:val="21"/>
    <w:uiPriority w:val="29"/>
    <w:rsid w:val="00AA31E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31E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A31EC"/>
    <w:rPr>
      <w:b/>
      <w:i/>
      <w:sz w:val="24"/>
    </w:rPr>
  </w:style>
  <w:style w:type="character" w:styleId="ad">
    <w:name w:val="Subtle Emphasis"/>
    <w:uiPriority w:val="19"/>
    <w:qFormat/>
    <w:rsid w:val="00AA31E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A31E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A31E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A31E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A31E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31EC"/>
    <w:pPr>
      <w:outlineLvl w:val="9"/>
    </w:pPr>
  </w:style>
  <w:style w:type="table" w:styleId="af3">
    <w:name w:val="Table Grid"/>
    <w:basedOn w:val="a1"/>
    <w:uiPriority w:val="59"/>
    <w:rsid w:val="000760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2026-06-26T04:43:00Z</cp:lastPrinted>
  <dcterms:created xsi:type="dcterms:W3CDTF">2026-06-25T08:21:00Z</dcterms:created>
  <dcterms:modified xsi:type="dcterms:W3CDTF">2026-06-26T04:44:00Z</dcterms:modified>
</cp:coreProperties>
</file>