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CA" w:rsidRDefault="002E53CA">
      <w:pPr>
        <w:rPr>
          <w:rStyle w:val="a5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Style w:val="a5"/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5" o:title="2020-11-03_001"/>
          </v:shape>
        </w:pict>
      </w:r>
      <w:r>
        <w:rPr>
          <w:rStyle w:val="a5"/>
          <w:color w:val="333333"/>
          <w:sz w:val="28"/>
          <w:szCs w:val="28"/>
        </w:rPr>
        <w:br w:type="page"/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rStyle w:val="a5"/>
          <w:color w:val="333333"/>
          <w:sz w:val="28"/>
          <w:szCs w:val="28"/>
        </w:rPr>
        <w:lastRenderedPageBreak/>
        <w:t>I. Общие положения.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 xml:space="preserve">1.1.   Методический совет – это педагогический коллективный орган </w:t>
      </w:r>
      <w:proofErr w:type="spellStart"/>
      <w:r w:rsidRPr="002C74E8">
        <w:rPr>
          <w:color w:val="333333"/>
          <w:sz w:val="28"/>
          <w:szCs w:val="28"/>
        </w:rPr>
        <w:t>внутришкольного</w:t>
      </w:r>
      <w:proofErr w:type="spellEnd"/>
      <w:r w:rsidRPr="002C74E8">
        <w:rPr>
          <w:color w:val="333333"/>
          <w:sz w:val="28"/>
          <w:szCs w:val="28"/>
        </w:rPr>
        <w:t xml:space="preserve"> управления, объединяющий на добровольной основе более высокопрофессиональных членов педагогического коллектива МОУ ДОД «МДХШ» в условиях оказания компетентного решения и рекомендации по совершенствованию методики обучения и воспитания, а также других важных аспектов в учебно-воспитательной, творческой  деятельности школы.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1.2.   Настоящее положение разработано и утверждено в соответствии с законом Российской Федерации «Об образовании», Типовым положением об образовательном учреждении дополнительного образования, Уставом</w:t>
      </w:r>
      <w:r w:rsidRPr="002C74E8">
        <w:rPr>
          <w:color w:val="000000"/>
          <w:sz w:val="28"/>
          <w:szCs w:val="28"/>
        </w:rPr>
        <w:t> </w:t>
      </w:r>
      <w:r w:rsidRPr="002C74E8">
        <w:rPr>
          <w:rStyle w:val="a5"/>
          <w:b w:val="0"/>
          <w:bCs w:val="0"/>
          <w:color w:val="333333"/>
          <w:sz w:val="28"/>
          <w:szCs w:val="28"/>
        </w:rPr>
        <w:t>МОУ ДОД «МДХШ».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000000"/>
          <w:sz w:val="28"/>
          <w:szCs w:val="28"/>
        </w:rPr>
        <w:t> 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rStyle w:val="a5"/>
          <w:color w:val="333333"/>
          <w:sz w:val="28"/>
          <w:szCs w:val="28"/>
        </w:rPr>
        <w:t>II. Цель и задачи  деятельности методического совета.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Методический совет создается для решения следующих задач, возложенных на учебное заведение: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координация деятельности методических объединений и других структурных подразделений методического совета</w:t>
      </w:r>
      <w:r w:rsidRPr="002C74E8">
        <w:rPr>
          <w:color w:val="000000"/>
          <w:sz w:val="28"/>
          <w:szCs w:val="28"/>
        </w:rPr>
        <w:t> </w:t>
      </w:r>
      <w:r w:rsidRPr="002C74E8">
        <w:rPr>
          <w:color w:val="333333"/>
          <w:sz w:val="28"/>
          <w:szCs w:val="28"/>
        </w:rPr>
        <w:t>МОУ ДОД «МДХШ», направленной на развитие</w:t>
      </w:r>
      <w:bookmarkStart w:id="0" w:name="_GoBack"/>
      <w:bookmarkEnd w:id="0"/>
      <w:r w:rsidRPr="002C74E8">
        <w:rPr>
          <w:color w:val="333333"/>
          <w:sz w:val="28"/>
          <w:szCs w:val="28"/>
        </w:rPr>
        <w:t xml:space="preserve"> методического обеспечения образовательного процесса;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разработка основных направлений методической работы ОУ;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формирование цели и задач (методического совета) ОУ;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обеспечение методического сопровождения учебных программ, разработка учебных, научно-методических и дидактических материалов;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организации опытно-поисковой, инновационной и проектно-исследовательской деятельности в ОУ, направленной на освоение новых технологий, разработку авторских программ, апробацию учебно-методических комплексов и т.д.;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 xml:space="preserve">- организация консультирования сотрудников ОУ по проблемам совершенствования профессионального мастерства, методики проведения </w:t>
      </w:r>
      <w:r w:rsidRPr="002C74E8">
        <w:rPr>
          <w:color w:val="333333"/>
          <w:sz w:val="28"/>
          <w:szCs w:val="28"/>
        </w:rPr>
        <w:lastRenderedPageBreak/>
        <w:t>различных видов занятий и их учебно-методического и материально-технического обеспечения;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разработка мероприятий по обобщению и распространению педагогического опыта сотрудников</w:t>
      </w:r>
      <w:r w:rsidRPr="002C74E8">
        <w:rPr>
          <w:color w:val="000000"/>
          <w:sz w:val="28"/>
          <w:szCs w:val="28"/>
        </w:rPr>
        <w:t> </w:t>
      </w:r>
      <w:r w:rsidRPr="002C74E8">
        <w:rPr>
          <w:color w:val="333333"/>
          <w:sz w:val="28"/>
          <w:szCs w:val="28"/>
        </w:rPr>
        <w:t>МОУДОД «МДХШ»;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участие в аттестации  сотрудников ОУ;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проведение педагогических и методических экспериментов по поиску и апробации новых технологий и методов обучения;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профессиональное наставление молодых (начинающих) преподавателей;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выявления, обобщения и распространение положительного педагогического опыта;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организация взаимодействия с другими учебными заведениями с целью обмена  опытом и передовыми  технологиями в  области художественного образования;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внедрение в учебный процесс современных учебно-методических и дидактических материалов;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разработка программного обеспечения для  проведения учебных занятий и внедрение их  в учебный процесс;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способствовать созданию благоприятных условий для проявления педагогической инициативы преподавателей, выстраивать педагогическое общение на гуманистических принципах сотрудничества;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создавать сплоченный коллектив единомышленников, бережно, сохраняющих традиции, стремящихся к постоянному профессиональному совершенствованию образовательных процессов в ОУ, повышению продуктивности преподавательской деятельности;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способствовать поиску и использованию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изучать профессиональные достижения преподавателей, обобщать ценный опыт каждого и внедрить его в практику работы педагогического  коллектива;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lastRenderedPageBreak/>
        <w:t>- широко информировать об опыте образовательного учреждения в печати, средствах Интернет, телерадиовещания;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стимулировать инициативу и активизировать творчество членов педагогического коллектива  в научно-исследовательской, опытно-экспериментальной и другой творческой деятельности, направленной на совершенствование, обновления и развития учебно-воспитательного процесса в ОУ и работы преподавателя;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проводить экспертизу документов ОУ (программ развития, образовательных и учебных программ, учебных планов и др.);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контролировать ход и результаты комплексных исследований, проектов, экспериментов, осуществляемых ОУ;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анализировать результаты педагогической деятельности, выявлять и предупреждать ошибки, затруднения преподавателей и учащихся, вносить предложения по совершенствованию деятельности методических подструктур и участвовать в реализации этих предложений;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способствовать развитию личностно ориентированной педагогической деятельности,  обеспечивать условия для самообразования, совершенствования и самореализации личности педагога.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000000"/>
          <w:sz w:val="28"/>
          <w:szCs w:val="28"/>
        </w:rPr>
        <w:t> 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rStyle w:val="a5"/>
          <w:color w:val="333333"/>
          <w:sz w:val="28"/>
          <w:szCs w:val="28"/>
        </w:rPr>
        <w:t>III. Основные направления  деятельности методического совета.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3.1.Содержание деятельности методического совета определяется целями и задачами работы</w:t>
      </w:r>
      <w:r w:rsidRPr="002C74E8">
        <w:rPr>
          <w:color w:val="000000"/>
          <w:sz w:val="28"/>
          <w:szCs w:val="28"/>
        </w:rPr>
        <w:t> </w:t>
      </w:r>
      <w:r w:rsidRPr="002C74E8">
        <w:rPr>
          <w:color w:val="333333"/>
          <w:sz w:val="28"/>
          <w:szCs w:val="28"/>
        </w:rPr>
        <w:t>МОУДОД «МДХШ», особенностями развития школы и образовательной политики региона, государства  другой продукции методической деятельности ОУ;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К основным направлениям деятельности относятся: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анализ результатов образовательной деятельности по предметам;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обсуждение рукописей учебно-методических пособий и дидактических материалов по  предметам;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lastRenderedPageBreak/>
        <w:t>- подготовка и обсуждение докладов по вопросам методики преподавания учебных предметов, повышения квалификации и квалификационного разряда преподавателей;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обсуждение методики проведения отдельных видов учебных занятий и содержания дидактических материалов к ним;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рассмотрение вопросов организации руководства и контроля исследовательской работы учащихся;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организация и проведение педагогических  экспериментов по поиску и внедрению новых информационных технологий обучения;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разработка и совершенствования средств повышения наглядности обучения, а также методики их использования в учебном процессе;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взаимные посещения занятий как внутри методического объединения, так и между преподавателями различных методических объединений с целью обмена опытом и совершенствования методики преподавания учебных предметов;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изучение опыта работы родственных объединений других учебных заведений и обмен опытом этой работы;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выбор и организация работы наставников с молодыми специалистами и малоопытными учителями;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разработка положений о проведении конкурсов, олимпиад, викторин и т.д.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планирование и организация работы временных творческих коллективов, которые создаются по инициативе преподавателей, администрации школы, а также для разработки инновационных программ, организации диагностических и мониторинговых исследований, разработке новых технологий, стратегических направлений деятельности школы, изучения социальных запросов к ОУ;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определение направлений работы школы молодого учителя и наставничества.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000000"/>
          <w:sz w:val="28"/>
          <w:szCs w:val="28"/>
        </w:rPr>
        <w:t> 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rStyle w:val="a5"/>
          <w:color w:val="333333"/>
          <w:sz w:val="28"/>
          <w:szCs w:val="28"/>
        </w:rPr>
        <w:t>VI. Состав и организационная структура методического совета.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lastRenderedPageBreak/>
        <w:t>4.1. В состав методического совета школы могут входить представителя педагогических работников школы (в количестве не менее пяти человек):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директор школы и его заместитель;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руководители предметных методических объединений;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представители временных и постоянных творческо-инициативных групп, разрабатывающих узловые педагогические проблемы актуальные для школы;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наиболее опытные учителя школы.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4.2. Председатель методического совета избирается членами педагогического коллектива  на педагогическом совете на неопределенный срок.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4.3. Администрация школы создает благоприятные условия  для эффективной деятельности методического совета, содействует выполнению его решений, укрепляет авторитет методического совета в педагогическом коллективе.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4.4. Администрация школы содействует повышению управленческой компетенции членов методического совета.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4.5. Методический совет оказывает помощь администрации в управлении методической работой, в создании более творческой обстановке в педагогическом коллективе.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4.6. Педагогический совет  школы: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избирает прямым открытым голосованием председателя методического совета;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при необходимости досрочно выводит членов методического совета из его состава или проводит довыборы;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утверждает основные направления работы методического совета;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при необходимости заслуживает и оценивает отчет членов методического совета об их  участии в работе методического совета.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Методический совет строит свою работу на принципах демократии, уважения, учета интересов всех членов методического совета.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4.7. Все заседания методического совета объявляются открытыми, на них может присутствовать любой педагог с правом совещательного голоса.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lastRenderedPageBreak/>
        <w:t>4.8. Заседания методического совета проходят по мере надобности, но не реже двух раз в год.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4.9. Заседания методического совета считается правомочным при наличии не менее двух третьей членов методического совета.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4.10. Решения методического совета принимаются в соответствии с существующим законодательством и могут быть обжалованы на педагогическом совете школы.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4.11. На рассмотрение методического совета могут быть вынесены вопросы, поставленные преподавателями школы, если за рассмотрение проголосовали не менее половины присутствующих членов методического совета.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4.12. Методический совет регулярно информирует педагогической коллектив о своей деятельности, о принятых решениях.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4.13. Решения методического совета в случае юридической необходимости  дублируются приказом директора по школе.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000000"/>
          <w:sz w:val="28"/>
          <w:szCs w:val="28"/>
        </w:rPr>
        <w:t> 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rStyle w:val="a5"/>
          <w:color w:val="333333"/>
          <w:sz w:val="28"/>
          <w:szCs w:val="28"/>
        </w:rPr>
        <w:t>V.  Права методического совета.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5.1. Методический совет имеет право: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готовить предложения и рекомендовать учителей для повышения квалификационного разряда;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выдвигать предложения об улучшении учебного процесса в ОУ;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ставить вопрос о публикации материалов о передаваемом педагогическом опыте, накопленном в методических объединениях;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ставить вопрос перед администрацией школы о поощрении сотрудников ОУ за активное участие в проектной, опытно-поисковой, экспериментальной, научно-методической, исследовательской деятельности;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выдвигать преподавателей для участия в конкурсах профессионального мастерства;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- осуществлять экспертную оценку предлагаемых для внедрения в ОУ педагогических инноваций, оказывать необходимую методическую помощь при их реализации;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lastRenderedPageBreak/>
        <w:t xml:space="preserve">- участвовать в составлении графика </w:t>
      </w:r>
      <w:proofErr w:type="spellStart"/>
      <w:r w:rsidRPr="002C74E8">
        <w:rPr>
          <w:color w:val="333333"/>
          <w:sz w:val="28"/>
          <w:szCs w:val="28"/>
        </w:rPr>
        <w:t>внутришкольного</w:t>
      </w:r>
      <w:proofErr w:type="spellEnd"/>
      <w:r w:rsidRPr="002C74E8">
        <w:rPr>
          <w:color w:val="333333"/>
          <w:sz w:val="28"/>
          <w:szCs w:val="28"/>
        </w:rPr>
        <w:t xml:space="preserve"> контроля, составлять для этого необходимый методический инструментарий.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000000"/>
          <w:sz w:val="28"/>
          <w:szCs w:val="28"/>
        </w:rPr>
        <w:t> 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rStyle w:val="a5"/>
          <w:color w:val="333333"/>
          <w:sz w:val="28"/>
          <w:szCs w:val="28"/>
        </w:rPr>
        <w:t>VI. Контроль за деятельностью методического совета.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>6.1.   В своей деятельности методический совет подотчетен  педагогическому совету школы.</w:t>
      </w:r>
    </w:p>
    <w:p w:rsidR="002C74E8" w:rsidRPr="002C74E8" w:rsidRDefault="002C74E8" w:rsidP="002C74E8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C74E8">
        <w:rPr>
          <w:color w:val="333333"/>
          <w:sz w:val="28"/>
          <w:szCs w:val="28"/>
        </w:rPr>
        <w:t xml:space="preserve">6.2.   Контроль за деятельностью методического совета осуществляется директором ОУ в соответствии с планом методической работы и </w:t>
      </w:r>
      <w:proofErr w:type="spellStart"/>
      <w:r w:rsidRPr="002C74E8">
        <w:rPr>
          <w:color w:val="333333"/>
          <w:sz w:val="28"/>
          <w:szCs w:val="28"/>
        </w:rPr>
        <w:t>внутришкольного</w:t>
      </w:r>
      <w:proofErr w:type="spellEnd"/>
      <w:r w:rsidRPr="002C74E8">
        <w:rPr>
          <w:color w:val="333333"/>
          <w:sz w:val="28"/>
          <w:szCs w:val="28"/>
        </w:rPr>
        <w:t xml:space="preserve"> контроля.</w:t>
      </w:r>
    </w:p>
    <w:p w:rsidR="000D7852" w:rsidRPr="002C74E8" w:rsidRDefault="002E53CA" w:rsidP="002C74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7852" w:rsidRPr="002C74E8" w:rsidSect="0006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0C2"/>
    <w:rsid w:val="000615BB"/>
    <w:rsid w:val="001E0E70"/>
    <w:rsid w:val="002210C2"/>
    <w:rsid w:val="002C74E8"/>
    <w:rsid w:val="002E53CA"/>
    <w:rsid w:val="006F0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4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74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5DE67-D81D-4EC2-A6F0-381D5A84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ODShome</dc:creator>
  <cp:keywords/>
  <dc:description/>
  <cp:lastModifiedBy>HP</cp:lastModifiedBy>
  <cp:revision>4</cp:revision>
  <dcterms:created xsi:type="dcterms:W3CDTF">2020-03-04T14:07:00Z</dcterms:created>
  <dcterms:modified xsi:type="dcterms:W3CDTF">2020-11-05T09:38:00Z</dcterms:modified>
</cp:coreProperties>
</file>